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DCF6" w14:textId="43C7935E" w:rsidR="00E20F3A" w:rsidRDefault="00F812A1" w:rsidP="00F812A1">
      <w:pPr>
        <w:jc w:val="right"/>
        <w:rPr>
          <w:rFonts w:ascii="Times New Roman" w:eastAsia="Times New Roman" w:hAnsi="Times New Roman" w:cs="Times New Roman"/>
          <w:lang w:eastAsia="sv-SE"/>
        </w:rPr>
      </w:pPr>
      <w:r w:rsidRPr="00F04BFD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F04BFD">
        <w:rPr>
          <w:rFonts w:ascii="Times New Roman" w:eastAsia="Times New Roman" w:hAnsi="Times New Roman" w:cs="Times New Roman"/>
          <w:lang w:eastAsia="sv-SE"/>
        </w:rPr>
        <w:instrText xml:space="preserve"> INCLUDEPICTURE "/Users/ann-thereseenarsson/Library/Group Containers/UBF8T346G9.ms/WebArchiveCopyPasteTempFiles/com.microsoft.Word/page1image63930784" \* MERGEFORMATINET </w:instrText>
      </w:r>
      <w:r w:rsidRPr="00F04BFD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F04BFD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5A6D5BDB" wp14:editId="3069D12D">
            <wp:extent cx="1102049" cy="1440429"/>
            <wp:effectExtent l="0" t="0" r="3175" b="0"/>
            <wp:docPr id="1869457905" name="Bildobjekt 1" descr="page1image63930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39307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263" cy="145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BFD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1F644626" w14:textId="2BDA8607" w:rsidR="00F812A1" w:rsidRPr="00A5671F" w:rsidRDefault="00F812A1" w:rsidP="00F812A1">
      <w:pPr>
        <w:rPr>
          <w:rFonts w:ascii="Times New Roman" w:eastAsia="Times New Roman" w:hAnsi="Times New Roman" w:cs="Times New Roman"/>
          <w:b/>
          <w:bCs/>
          <w:lang w:eastAsia="sv-SE"/>
        </w:rPr>
      </w:pPr>
      <w:r w:rsidRPr="00A5671F">
        <w:rPr>
          <w:rFonts w:ascii="Times New Roman" w:eastAsia="Times New Roman" w:hAnsi="Times New Roman" w:cs="Times New Roman"/>
          <w:b/>
          <w:bCs/>
          <w:lang w:eastAsia="sv-SE"/>
        </w:rPr>
        <w:t>LRF – extra allmänt möte</w:t>
      </w:r>
    </w:p>
    <w:p w14:paraId="5649D527" w14:textId="3AE6935C" w:rsidR="00F812A1" w:rsidRPr="00F812A1" w:rsidRDefault="00F812A1" w:rsidP="00F812A1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Kallelse</w:t>
      </w:r>
      <w:r w:rsidR="00E77146">
        <w:rPr>
          <w:rFonts w:ascii="Times New Roman" w:eastAsia="Times New Roman" w:hAnsi="Times New Roman" w:cs="Times New Roman"/>
          <w:lang w:eastAsia="sv-SE"/>
        </w:rPr>
        <w:t>:</w:t>
      </w:r>
      <w:r>
        <w:rPr>
          <w:rFonts w:ascii="Times New Roman" w:eastAsia="Times New Roman" w:hAnsi="Times New Roman" w:cs="Times New Roman"/>
          <w:lang w:eastAsia="sv-SE"/>
        </w:rPr>
        <w:t xml:space="preserve"> minst 10 dagar innan</w:t>
      </w:r>
    </w:p>
    <w:p w14:paraId="2BAED007" w14:textId="77777777" w:rsidR="00F812A1" w:rsidRDefault="00F812A1" w:rsidP="00F812A1">
      <w:pPr>
        <w:pBdr>
          <w:bottom w:val="single" w:sz="4" w:space="1" w:color="auto"/>
        </w:pBdr>
      </w:pPr>
    </w:p>
    <w:p w14:paraId="1C44070F" w14:textId="1BFC6E6A" w:rsidR="00F812A1" w:rsidRDefault="00F812A1" w:rsidP="00F812A1">
      <w:pPr>
        <w:rPr>
          <w:b/>
          <w:bCs/>
        </w:rPr>
      </w:pPr>
    </w:p>
    <w:p w14:paraId="07952C2B" w14:textId="4B55EBA8" w:rsidR="00F812A1" w:rsidRDefault="00F812A1" w:rsidP="00F812A1">
      <w:r w:rsidRPr="00F812A1">
        <w:t xml:space="preserve">Styrelsen kallar härmed till extra allmänt möte i </w:t>
      </w:r>
      <w:r>
        <w:t>L</w:t>
      </w:r>
      <w:r w:rsidRPr="00F812A1">
        <w:t xml:space="preserve">idingö ryttarförening </w:t>
      </w:r>
      <w:r w:rsidRPr="00F812A1">
        <w:rPr>
          <w:b/>
          <w:bCs/>
        </w:rPr>
        <w:t xml:space="preserve">måndagen den 23 oktober 2023 </w:t>
      </w:r>
      <w:proofErr w:type="spellStart"/>
      <w:r w:rsidRPr="00F812A1">
        <w:rPr>
          <w:b/>
          <w:bCs/>
        </w:rPr>
        <w:t>kl</w:t>
      </w:r>
      <w:proofErr w:type="spellEnd"/>
      <w:r w:rsidRPr="00F812A1">
        <w:rPr>
          <w:b/>
          <w:bCs/>
        </w:rPr>
        <w:t xml:space="preserve"> 19.00</w:t>
      </w:r>
      <w:r w:rsidRPr="00F812A1">
        <w:t xml:space="preserve"> med anledning av föreslagen höjd årsavgift</w:t>
      </w:r>
      <w:r>
        <w:t>.</w:t>
      </w:r>
    </w:p>
    <w:p w14:paraId="08245EAF" w14:textId="77777777" w:rsidR="00F812A1" w:rsidRDefault="00F812A1" w:rsidP="00F812A1"/>
    <w:p w14:paraId="225CC87B" w14:textId="0295A97D" w:rsidR="00F812A1" w:rsidRDefault="00F812A1" w:rsidP="00F812A1">
      <w:r>
        <w:t xml:space="preserve">Plats: Teorisalen, ridskolan </w:t>
      </w:r>
      <w:proofErr w:type="spellStart"/>
      <w:r>
        <w:t>Stockby</w:t>
      </w:r>
      <w:proofErr w:type="spellEnd"/>
      <w:r>
        <w:t>, Stockbyvägen 2, Lidingö</w:t>
      </w:r>
    </w:p>
    <w:p w14:paraId="3A1255B6" w14:textId="77777777" w:rsidR="00F812A1" w:rsidRDefault="00F812A1" w:rsidP="00F812A1"/>
    <w:p w14:paraId="477CEFA3" w14:textId="22FCE742" w:rsidR="0014074C" w:rsidRPr="0014074C" w:rsidRDefault="0014074C" w:rsidP="00F812A1">
      <w:pPr>
        <w:rPr>
          <w:b/>
          <w:bCs/>
        </w:rPr>
      </w:pPr>
      <w:r w:rsidRPr="0014074C">
        <w:rPr>
          <w:b/>
          <w:bCs/>
        </w:rPr>
        <w:t>Ärende:</w:t>
      </w:r>
    </w:p>
    <w:p w14:paraId="4389B93D" w14:textId="657DAB49" w:rsidR="0073033A" w:rsidRDefault="00F812A1" w:rsidP="00F812A1">
      <w:r>
        <w:t>Att behandlas vid mötet är fråga om höjd årsavgift 2024 – med anledning av att Svenska ridsportförbundet vid förbundsstämman i maj 2023 beslutade om en höjning av medlemsavgiften till förbundet. Medlemsavgiften till Svenska ridsportförbundet kommer höjas med 8 kr 2025 och olycksfallsförsäkring</w:t>
      </w:r>
      <w:r w:rsidR="0073033A">
        <w:t>en</w:t>
      </w:r>
      <w:r>
        <w:t xml:space="preserve"> med 29,50 kr 2024. Sammantaget en höjning om 3</w:t>
      </w:r>
      <w:r w:rsidR="005E796B">
        <w:t>7,50</w:t>
      </w:r>
      <w:r>
        <w:t xml:space="preserve"> kr. </w:t>
      </w:r>
    </w:p>
    <w:p w14:paraId="5EC61854" w14:textId="77777777" w:rsidR="0073033A" w:rsidRDefault="0073033A" w:rsidP="0073033A"/>
    <w:p w14:paraId="5CCEFC2C" w14:textId="77777777" w:rsidR="0073033A" w:rsidRDefault="0073033A" w:rsidP="0073033A"/>
    <w:p w14:paraId="222239E1" w14:textId="6737EAE6" w:rsidR="0073033A" w:rsidRPr="0014074C" w:rsidRDefault="0073033A" w:rsidP="0014074C">
      <w:pPr>
        <w:rPr>
          <w:b/>
          <w:bCs/>
        </w:rPr>
      </w:pPr>
      <w:r w:rsidRPr="0014074C">
        <w:rPr>
          <w:b/>
          <w:bCs/>
        </w:rPr>
        <w:t xml:space="preserve">Lidingö ryttarförenings avgifter till Svenska </w:t>
      </w:r>
      <w:r w:rsidR="0014074C" w:rsidRPr="0014074C">
        <w:rPr>
          <w:b/>
          <w:bCs/>
        </w:rPr>
        <w:t>ridsportförbundet</w:t>
      </w:r>
      <w:r w:rsidR="0014074C">
        <w:rPr>
          <w:b/>
          <w:bCs/>
        </w:rPr>
        <w:t>:</w:t>
      </w:r>
    </w:p>
    <w:p w14:paraId="6CBB5BAD" w14:textId="77777777" w:rsidR="0014074C" w:rsidRDefault="0014074C" w:rsidP="0014074C">
      <w:pPr>
        <w:ind w:left="2608"/>
      </w:pPr>
    </w:p>
    <w:p w14:paraId="068F7975" w14:textId="58F56E72" w:rsidR="0073033A" w:rsidRDefault="0073033A" w:rsidP="0014074C">
      <w:pPr>
        <w:ind w:left="2608"/>
      </w:pPr>
      <w:r>
        <w:t>Nuvarande</w:t>
      </w:r>
      <w:r>
        <w:tab/>
        <w:t xml:space="preserve">Höjning </w:t>
      </w:r>
      <w:r>
        <w:tab/>
        <w:t>Blivande</w:t>
      </w:r>
      <w:r>
        <w:tab/>
      </w:r>
    </w:p>
    <w:p w14:paraId="5C51E028" w14:textId="05E60245" w:rsidR="0073033A" w:rsidRDefault="0073033A" w:rsidP="0014074C">
      <w:r>
        <w:t>Medlemsavgift</w:t>
      </w:r>
      <w:r>
        <w:tab/>
        <w:t>112 kr</w:t>
      </w:r>
      <w:r>
        <w:tab/>
        <w:t>+ 8 kr</w:t>
      </w:r>
      <w:r>
        <w:tab/>
        <w:t>120 kr</w:t>
      </w:r>
      <w:r>
        <w:tab/>
      </w:r>
    </w:p>
    <w:p w14:paraId="2C8F3339" w14:textId="1AD72FBC" w:rsidR="0073033A" w:rsidRDefault="0073033A" w:rsidP="0014074C">
      <w:r>
        <w:t>Försäkring</w:t>
      </w:r>
      <w:r>
        <w:tab/>
      </w:r>
      <w:r>
        <w:tab/>
        <w:t>75</w:t>
      </w:r>
      <w:r w:rsidR="005E796B">
        <w:t xml:space="preserve">,50 </w:t>
      </w:r>
      <w:r>
        <w:t>kr</w:t>
      </w:r>
      <w:r>
        <w:tab/>
        <w:t xml:space="preserve">+ </w:t>
      </w:r>
      <w:r w:rsidR="005E796B">
        <w:t>29,50</w:t>
      </w:r>
      <w:r>
        <w:t xml:space="preserve"> kr</w:t>
      </w:r>
      <w:r>
        <w:tab/>
        <w:t xml:space="preserve">105 kr </w:t>
      </w:r>
    </w:p>
    <w:p w14:paraId="1C6F79AF" w14:textId="285D111B" w:rsidR="0073033A" w:rsidRDefault="0073033A" w:rsidP="0014074C"/>
    <w:p w14:paraId="29E4F43C" w14:textId="042A6260" w:rsidR="0073033A" w:rsidRDefault="0073033A" w:rsidP="0014074C">
      <w:pPr>
        <w:rPr>
          <w:b/>
          <w:bCs/>
        </w:rPr>
      </w:pPr>
      <w:r w:rsidRPr="0014074C">
        <w:rPr>
          <w:b/>
          <w:bCs/>
        </w:rPr>
        <w:t xml:space="preserve">Total: </w:t>
      </w:r>
      <w:r w:rsidRPr="0014074C">
        <w:rPr>
          <w:b/>
          <w:bCs/>
        </w:rPr>
        <w:tab/>
      </w:r>
      <w:r w:rsidRPr="0014074C">
        <w:rPr>
          <w:b/>
          <w:bCs/>
        </w:rPr>
        <w:tab/>
        <w:t>187</w:t>
      </w:r>
      <w:r w:rsidR="005E796B">
        <w:rPr>
          <w:b/>
          <w:bCs/>
        </w:rPr>
        <w:t>,50</w:t>
      </w:r>
      <w:r w:rsidRPr="0014074C">
        <w:rPr>
          <w:b/>
          <w:bCs/>
        </w:rPr>
        <w:t xml:space="preserve"> kr</w:t>
      </w:r>
      <w:r w:rsidRPr="0014074C">
        <w:rPr>
          <w:b/>
          <w:bCs/>
        </w:rPr>
        <w:tab/>
        <w:t>+ 3</w:t>
      </w:r>
      <w:r w:rsidR="005E796B">
        <w:rPr>
          <w:b/>
          <w:bCs/>
        </w:rPr>
        <w:t xml:space="preserve">7,50 </w:t>
      </w:r>
      <w:r w:rsidRPr="0014074C">
        <w:rPr>
          <w:b/>
          <w:bCs/>
        </w:rPr>
        <w:t>kr</w:t>
      </w:r>
      <w:r w:rsidRPr="0014074C">
        <w:rPr>
          <w:b/>
          <w:bCs/>
        </w:rPr>
        <w:tab/>
        <w:t xml:space="preserve">225 kr </w:t>
      </w:r>
      <w:r w:rsidRPr="0014074C">
        <w:rPr>
          <w:b/>
          <w:bCs/>
        </w:rPr>
        <w:tab/>
      </w:r>
    </w:p>
    <w:p w14:paraId="578E2F02" w14:textId="77777777" w:rsidR="0014074C" w:rsidRDefault="0014074C" w:rsidP="0014074C">
      <w:pPr>
        <w:rPr>
          <w:b/>
          <w:bCs/>
        </w:rPr>
      </w:pPr>
    </w:p>
    <w:p w14:paraId="2E419A8D" w14:textId="77777777" w:rsidR="0014074C" w:rsidRDefault="0014074C" w:rsidP="0073033A">
      <w:pPr>
        <w:rPr>
          <w:b/>
          <w:bCs/>
        </w:rPr>
      </w:pPr>
    </w:p>
    <w:p w14:paraId="054FC67D" w14:textId="3194408E" w:rsidR="0014074C" w:rsidRDefault="0014074C" w:rsidP="0073033A">
      <w:pPr>
        <w:rPr>
          <w:b/>
          <w:bCs/>
        </w:rPr>
      </w:pPr>
      <w:r>
        <w:rPr>
          <w:b/>
          <w:bCs/>
        </w:rPr>
        <w:t>Förslag till beslut:</w:t>
      </w:r>
    </w:p>
    <w:p w14:paraId="62D707C6" w14:textId="77777777" w:rsidR="0014074C" w:rsidRDefault="0014074C" w:rsidP="0014074C">
      <w:r>
        <w:t xml:space="preserve">Styrelsen föreslår mötet att höja avgiften med 50 kr 2024 för samtliga medlemmar i Lidingö ryttarförening: innebärande ny medlemsavgift för junior 350 kr och senior 500 kr för att kompensera höjningen. </w:t>
      </w:r>
    </w:p>
    <w:p w14:paraId="0439F634" w14:textId="77777777" w:rsidR="0014074C" w:rsidRDefault="0014074C" w:rsidP="0073033A">
      <w:pPr>
        <w:rPr>
          <w:b/>
          <w:bCs/>
        </w:rPr>
      </w:pPr>
    </w:p>
    <w:p w14:paraId="464FC7A4" w14:textId="68B76174" w:rsidR="0014074C" w:rsidRPr="0014074C" w:rsidRDefault="0014074C" w:rsidP="0073033A">
      <w:r w:rsidRPr="0014074C">
        <w:t>Lidingö den 11 oktober 2023</w:t>
      </w:r>
    </w:p>
    <w:p w14:paraId="714AA482" w14:textId="75AE20E4" w:rsidR="0014074C" w:rsidRDefault="0014074C" w:rsidP="0073033A">
      <w:r w:rsidRPr="0014074C">
        <w:t>Styrelsen Lidingö ryttarförening</w:t>
      </w:r>
    </w:p>
    <w:p w14:paraId="1A41C40C" w14:textId="0E875979" w:rsidR="0014074C" w:rsidRPr="0014074C" w:rsidRDefault="0014074C" w:rsidP="0073033A"/>
    <w:sectPr w:rsidR="0014074C" w:rsidRPr="0014074C" w:rsidSect="007E3A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F2DE8"/>
    <w:multiLevelType w:val="hybridMultilevel"/>
    <w:tmpl w:val="BD865970"/>
    <w:lvl w:ilvl="0" w:tplc="9918B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364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3A"/>
    <w:rsid w:val="00112153"/>
    <w:rsid w:val="0014074C"/>
    <w:rsid w:val="005631BC"/>
    <w:rsid w:val="005E796B"/>
    <w:rsid w:val="006C6415"/>
    <w:rsid w:val="00701B86"/>
    <w:rsid w:val="0073033A"/>
    <w:rsid w:val="007E3A96"/>
    <w:rsid w:val="0083133A"/>
    <w:rsid w:val="00A5671F"/>
    <w:rsid w:val="00E20F3A"/>
    <w:rsid w:val="00E77146"/>
    <w:rsid w:val="00F8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87D6"/>
  <w15:chartTrackingRefBased/>
  <w15:docId w15:val="{9DB6813C-AEB2-D443-9F3B-BDD68C8B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Ann-Therese Enarsson</dc:creator>
  <cp:keywords/>
  <dc:description/>
  <cp:lastModifiedBy>Ann-Therese Enarsson</cp:lastModifiedBy>
  <cp:revision>3</cp:revision>
  <dcterms:created xsi:type="dcterms:W3CDTF">2023-10-10T20:45:00Z</dcterms:created>
  <dcterms:modified xsi:type="dcterms:W3CDTF">2023-10-10T20:46:00Z</dcterms:modified>
</cp:coreProperties>
</file>